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39DB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5D847A1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2DEC68B6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92747">
        <w:rPr>
          <w:rFonts w:cs="Arial"/>
          <w:sz w:val="20"/>
        </w:rPr>
        <w:t>7</w:t>
      </w:r>
      <w:r w:rsidR="001A4A9E">
        <w:rPr>
          <w:rFonts w:cs="Arial"/>
          <w:sz w:val="20"/>
        </w:rPr>
        <w:t>H0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42CB5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1A4A9E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28672B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r w:rsidRPr="000C0BF9">
        <w:rPr>
          <w:rFonts w:cs="Arial"/>
          <w:i/>
          <w:sz w:val="18"/>
          <w:szCs w:val="18"/>
        </w:rPr>
        <w:t>Interpretation</w:t>
      </w:r>
      <w:proofErr w:type="gramStart"/>
      <w:r w:rsidRPr="000C0BF9">
        <w:rPr>
          <w:rFonts w:cs="Arial"/>
          <w:i/>
          <w:sz w:val="18"/>
          <w:szCs w:val="18"/>
        </w:rPr>
        <w:t>:_</w:t>
      </w:r>
      <w:proofErr w:type="gramEnd"/>
      <w:r w:rsidRPr="000C0BF9">
        <w:rPr>
          <w:rFonts w:cs="Arial"/>
          <w:i/>
          <w:sz w:val="18"/>
          <w:szCs w:val="18"/>
        </w:rPr>
        <w:t>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Comments:_________________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  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5B25014" w14:textId="02E45217" w:rsidR="00BD04A7" w:rsidRDefault="0043592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A4A9E">
        <w:rPr>
          <w:noProof/>
          <w:lang w:val="sv-SE" w:eastAsia="sv-SE"/>
        </w:rPr>
        <w:lastRenderedPageBreak/>
        <w:drawing>
          <wp:anchor distT="0" distB="0" distL="114300" distR="114300" simplePos="0" relativeHeight="251707904" behindDoc="0" locked="0" layoutInCell="1" allowOverlap="1" wp14:anchorId="305E1FAA" wp14:editId="1C319935">
            <wp:simplePos x="0" y="0"/>
            <wp:positionH relativeFrom="margin">
              <wp:align>left</wp:align>
            </wp:positionH>
            <wp:positionV relativeFrom="paragraph">
              <wp:posOffset>3033285</wp:posOffset>
            </wp:positionV>
            <wp:extent cx="4491355" cy="1289685"/>
            <wp:effectExtent l="0" t="0" r="4445" b="571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35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6C5A7C" w:rsidRPr="006C5A7C">
        <w:rPr>
          <w:noProof/>
          <w:lang w:val="sv-SE" w:eastAsia="sv-SE"/>
        </w:rPr>
        <w:drawing>
          <wp:anchor distT="0" distB="0" distL="114300" distR="114300" simplePos="0" relativeHeight="251716096" behindDoc="0" locked="0" layoutInCell="1" allowOverlap="1" wp14:anchorId="4E999550" wp14:editId="0C2DE35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382400"/>
            <wp:effectExtent l="0" t="0" r="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4B6B81B" w14:textId="777EAAF4" w:rsidR="00417505" w:rsidRDefault="009639C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9C5">
        <w:rPr>
          <w:noProof/>
          <w:lang w:val="sv-SE" w:eastAsia="sv-SE"/>
        </w:rPr>
        <w:drawing>
          <wp:anchor distT="0" distB="0" distL="114300" distR="114300" simplePos="0" relativeHeight="251720192" behindDoc="0" locked="0" layoutInCell="1" allowOverlap="1" wp14:anchorId="405AFD60" wp14:editId="2478C6C4">
            <wp:simplePos x="0" y="0"/>
            <wp:positionH relativeFrom="column">
              <wp:posOffset>3479</wp:posOffset>
            </wp:positionH>
            <wp:positionV relativeFrom="paragraph">
              <wp:posOffset>387</wp:posOffset>
            </wp:positionV>
            <wp:extent cx="6480810" cy="138239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C19710" w14:textId="46FA7C06" w:rsidR="00AA38CF" w:rsidRDefault="00AA38C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CCFD94" w14:textId="387C1D97" w:rsidR="00417505" w:rsidRDefault="004175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28FC84" w14:textId="327E306B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6C4790" w14:textId="730C4C5C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026A02" w14:textId="61C233C8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A98A98" w14:textId="2408228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36C814" w14:textId="5B1333CD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A67F9B" w14:textId="0956C469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7A3D12" w14:textId="50BBD9F8" w:rsidR="00634B0F" w:rsidRDefault="00634B0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859443" w14:textId="11A7AE72" w:rsidR="007508C1" w:rsidRDefault="007508C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959512" w14:textId="69089094" w:rsidR="004E31EC" w:rsidRDefault="004E31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8D617B" w14:textId="331BA095" w:rsid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60ABA3" w14:textId="5BD798F2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041C45DE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77777777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4B195E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4B195E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>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4B195E">
        <w:rPr>
          <w:rFonts w:cs="Arial"/>
          <w:b w:val="0"/>
          <w:color w:val="auto"/>
          <w:sz w:val="18"/>
          <w:vertAlign w:val="baseline"/>
        </w:rPr>
        <w:t>,</w:t>
      </w:r>
      <w:r w:rsidR="00801E36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4B195E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4B195E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44016C" w:rsidRDefault="00C97A8F" w:rsidP="00A13068">
      <w:pPr>
        <w:pStyle w:val="PIfotnoter"/>
        <w:ind w:left="0" w:firstLine="0"/>
        <w:rPr>
          <w:b w:val="0"/>
          <w:sz w:val="18"/>
          <w:vertAlign w:val="baseline"/>
        </w:rPr>
      </w:pPr>
      <w:r>
        <w:rPr>
          <w:rFonts w:cs="Arial"/>
          <w:b w:val="0"/>
          <w:sz w:val="18"/>
          <w:vertAlign w:val="baseline"/>
        </w:rPr>
        <w:t xml:space="preserve">Primer mixes 1, 2, 18, </w:t>
      </w:r>
      <w:r w:rsidR="00A13068" w:rsidRPr="0044016C">
        <w:rPr>
          <w:rFonts w:cs="Arial"/>
          <w:b w:val="0"/>
          <w:sz w:val="18"/>
          <w:vertAlign w:val="baseline"/>
        </w:rPr>
        <w:t>27</w:t>
      </w:r>
      <w:r>
        <w:rPr>
          <w:rFonts w:cs="Arial"/>
          <w:b w:val="0"/>
          <w:sz w:val="18"/>
          <w:vertAlign w:val="baseline"/>
        </w:rPr>
        <w:t xml:space="preserve"> and 33</w:t>
      </w:r>
      <w:r w:rsidR="00A13068" w:rsidRPr="0044016C">
        <w:rPr>
          <w:rFonts w:cs="Arial"/>
          <w:b w:val="0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55 and 58 may give rise to a long unspecific amplification product. </w:t>
      </w:r>
      <w:r w:rsidRPr="0044016C">
        <w:rPr>
          <w:b w:val="0"/>
          <w:sz w:val="18"/>
          <w:vertAlign w:val="baseline"/>
        </w:rPr>
        <w:t>This should be disregarded when interpreting the DQB1*03 typings.</w:t>
      </w:r>
    </w:p>
    <w:p w14:paraId="07DA2D63" w14:textId="1770AF92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b w:val="0"/>
          <w:sz w:val="18"/>
          <w:vertAlign w:val="baseline"/>
        </w:rPr>
        <w:t>Primer mix 6</w:t>
      </w:r>
      <w:r w:rsidR="00634B0F">
        <w:rPr>
          <w:b w:val="0"/>
          <w:sz w:val="18"/>
          <w:vertAlign w:val="baseline"/>
        </w:rPr>
        <w:t>4</w:t>
      </w:r>
      <w:r w:rsidRPr="00A13068">
        <w:rPr>
          <w:b w:val="0"/>
          <w:sz w:val="18"/>
          <w:vertAlign w:val="baseline"/>
        </w:rPr>
        <w:t xml:space="preserve"> contains a negative control, which will amplify </w:t>
      </w:r>
      <w:r w:rsidR="00216F64">
        <w:rPr>
          <w:b w:val="0"/>
          <w:sz w:val="18"/>
          <w:vertAlign w:val="baseline"/>
        </w:rPr>
        <w:t>the majority</w:t>
      </w:r>
      <w:r w:rsidRPr="00A13068">
        <w:rPr>
          <w:b w:val="0"/>
          <w:sz w:val="18"/>
          <w:vertAlign w:val="baseline"/>
        </w:rPr>
        <w:t xml:space="preserve"> of</w:t>
      </w:r>
      <w:r w:rsidR="00216F64">
        <w:rPr>
          <w:b w:val="0"/>
          <w:sz w:val="18"/>
          <w:vertAlign w:val="baseline"/>
        </w:rPr>
        <w:t xml:space="preserve"> the</w:t>
      </w:r>
      <w:r w:rsidRPr="00A13068">
        <w:rPr>
          <w:b w:val="0"/>
          <w:sz w:val="18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80BD6AD" w14:textId="77777777"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40A6BFF9" w14:textId="77777777" w:rsidR="005C7A63" w:rsidRPr="005C7A63" w:rsidRDefault="005C7A63" w:rsidP="005C7A63"/>
    <w:p w14:paraId="06AD92C1" w14:textId="77777777" w:rsidR="003201D4" w:rsidRPr="005C7A63" w:rsidRDefault="005C7A63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tab/>
      </w:r>
    </w:p>
    <w:p w14:paraId="4BE3973B" w14:textId="4F605F11" w:rsidR="005F0CF9" w:rsidRDefault="00034D09" w:rsidP="002443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034D09">
        <w:rPr>
          <w:noProof/>
          <w:lang w:val="sv-SE" w:eastAsia="sv-SE"/>
        </w:rPr>
        <w:lastRenderedPageBreak/>
        <w:drawing>
          <wp:anchor distT="0" distB="0" distL="114300" distR="114300" simplePos="0" relativeHeight="251721216" behindDoc="0" locked="0" layoutInCell="1" allowOverlap="1" wp14:anchorId="678CED37" wp14:editId="496CB229">
            <wp:simplePos x="0" y="0"/>
            <wp:positionH relativeFrom="margin">
              <wp:posOffset>-1270</wp:posOffset>
            </wp:positionH>
            <wp:positionV relativeFrom="page">
              <wp:posOffset>900430</wp:posOffset>
            </wp:positionV>
            <wp:extent cx="8532000" cy="5576400"/>
            <wp:effectExtent l="0" t="0" r="2540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916" w:rsidRPr="00FE1916">
        <w:t xml:space="preserve"> </w:t>
      </w:r>
      <w:r w:rsidR="00244385" w:rsidRPr="00244385">
        <w:t xml:space="preserve"> </w:t>
      </w:r>
    </w:p>
    <w:p w14:paraId="752D9736" w14:textId="7F390BB0" w:rsidR="004504A9" w:rsidRDefault="004504A9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710ED838" w14:textId="29069DA5" w:rsidR="004504A9" w:rsidRDefault="00034D09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034D09">
        <w:rPr>
          <w:noProof/>
          <w:lang w:val="sv-SE" w:eastAsia="sv-SE"/>
        </w:rPr>
        <w:drawing>
          <wp:anchor distT="0" distB="0" distL="114300" distR="114300" simplePos="0" relativeHeight="251722240" behindDoc="0" locked="0" layoutInCell="1" allowOverlap="1" wp14:anchorId="7E5691CE" wp14:editId="7FCE6A17">
            <wp:simplePos x="0" y="0"/>
            <wp:positionH relativeFrom="column">
              <wp:posOffset>1242</wp:posOffset>
            </wp:positionH>
            <wp:positionV relativeFrom="paragraph">
              <wp:posOffset>-3810</wp:posOffset>
            </wp:positionV>
            <wp:extent cx="8532000" cy="4690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9C1DF" w14:textId="266208DA" w:rsidR="00FA6DEC" w:rsidRDefault="00512069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504A9">
        <w:br w:type="page"/>
      </w:r>
    </w:p>
    <w:p w14:paraId="7CDF66A5" w14:textId="00A52014" w:rsidR="00477F4C" w:rsidRDefault="007E5057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7E5057">
        <w:rPr>
          <w:noProof/>
          <w:lang w:val="sv-SE" w:eastAsia="sv-SE"/>
        </w:rPr>
        <w:lastRenderedPageBreak/>
        <w:drawing>
          <wp:anchor distT="0" distB="0" distL="114300" distR="114300" simplePos="0" relativeHeight="251710976" behindDoc="0" locked="0" layoutInCell="1" allowOverlap="1" wp14:anchorId="6A73C380" wp14:editId="2755133E">
            <wp:simplePos x="0" y="0"/>
            <wp:positionH relativeFrom="margin">
              <wp:align>right</wp:align>
            </wp:positionH>
            <wp:positionV relativeFrom="paragraph">
              <wp:posOffset>-44</wp:posOffset>
            </wp:positionV>
            <wp:extent cx="8533130" cy="5069205"/>
            <wp:effectExtent l="0" t="0" r="127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71B198" w14:textId="57BCBB3B" w:rsidR="001335D9" w:rsidRDefault="00512069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77F4C">
        <w:br w:type="page"/>
      </w:r>
    </w:p>
    <w:p w14:paraId="21B6CC31" w14:textId="6F463885" w:rsidR="001335D9" w:rsidRDefault="007E505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7E5057">
        <w:rPr>
          <w:noProof/>
          <w:lang w:val="sv-SE" w:eastAsia="sv-SE"/>
        </w:rPr>
        <w:lastRenderedPageBreak/>
        <w:drawing>
          <wp:anchor distT="0" distB="0" distL="114300" distR="114300" simplePos="0" relativeHeight="251712000" behindDoc="0" locked="0" layoutInCell="1" allowOverlap="1" wp14:anchorId="58B56BD2" wp14:editId="40D95658">
            <wp:simplePos x="0" y="0"/>
            <wp:positionH relativeFrom="margin">
              <wp:posOffset>-1270</wp:posOffset>
            </wp:positionH>
            <wp:positionV relativeFrom="paragraph">
              <wp:posOffset>87464</wp:posOffset>
            </wp:positionV>
            <wp:extent cx="8533130" cy="4874895"/>
            <wp:effectExtent l="0" t="0" r="1270" b="190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7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C44193" w14:textId="6533673C" w:rsidR="00181F38" w:rsidRDefault="00181F38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0149313" w14:textId="61235374" w:rsidR="00593F4C" w:rsidRDefault="007E505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7E5057">
        <w:rPr>
          <w:noProof/>
          <w:lang w:val="sv-SE" w:eastAsia="sv-SE"/>
        </w:rPr>
        <w:lastRenderedPageBreak/>
        <w:drawing>
          <wp:anchor distT="0" distB="0" distL="114300" distR="114300" simplePos="0" relativeHeight="251713024" behindDoc="0" locked="0" layoutInCell="1" allowOverlap="1" wp14:anchorId="08555F54" wp14:editId="456A84F9">
            <wp:simplePos x="0" y="0"/>
            <wp:positionH relativeFrom="margin">
              <wp:posOffset>-1270</wp:posOffset>
            </wp:positionH>
            <wp:positionV relativeFrom="paragraph">
              <wp:posOffset>441</wp:posOffset>
            </wp:positionV>
            <wp:extent cx="8533130" cy="5574665"/>
            <wp:effectExtent l="0" t="0" r="1270" b="698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AFE52" w14:textId="77777777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DDB4F07" w14:textId="072D8B89" w:rsidR="00593F4C" w:rsidRDefault="007E505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7E5057">
        <w:rPr>
          <w:noProof/>
          <w:lang w:val="sv-SE" w:eastAsia="sv-SE"/>
        </w:rPr>
        <w:drawing>
          <wp:anchor distT="0" distB="0" distL="114300" distR="114300" simplePos="0" relativeHeight="251714048" behindDoc="0" locked="0" layoutInCell="1" allowOverlap="1" wp14:anchorId="692A838A" wp14:editId="2294ECE7">
            <wp:simplePos x="0" y="0"/>
            <wp:positionH relativeFrom="margin">
              <wp:align>right</wp:align>
            </wp:positionH>
            <wp:positionV relativeFrom="paragraph">
              <wp:posOffset>2844</wp:posOffset>
            </wp:positionV>
            <wp:extent cx="8533130" cy="5189220"/>
            <wp:effectExtent l="0" t="0" r="127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73A513" w14:textId="21C74E8D" w:rsidR="00EC0FE5" w:rsidRDefault="00FF1A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FF1A96">
        <w:rPr>
          <w:noProof/>
          <w:lang w:val="sv-SE" w:eastAsia="sv-SE"/>
        </w:rPr>
        <w:lastRenderedPageBreak/>
        <w:drawing>
          <wp:anchor distT="0" distB="0" distL="114300" distR="114300" simplePos="0" relativeHeight="251715072" behindDoc="0" locked="0" layoutInCell="1" allowOverlap="1" wp14:anchorId="63743108" wp14:editId="45948E87">
            <wp:simplePos x="0" y="0"/>
            <wp:positionH relativeFrom="margin">
              <wp:align>right</wp:align>
            </wp:positionH>
            <wp:positionV relativeFrom="paragraph">
              <wp:posOffset>63611</wp:posOffset>
            </wp:positionV>
            <wp:extent cx="8533130" cy="5161915"/>
            <wp:effectExtent l="0" t="0" r="1270" b="63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E15197" w14:textId="77777777" w:rsidR="00FF1A96" w:rsidRDefault="00FF1A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C90907B" w14:textId="6F2C9872" w:rsidR="000D2141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pacing w:val="-3"/>
          <w:sz w:val="18"/>
          <w:szCs w:val="18"/>
        </w:rPr>
      </w:pPr>
      <w:r w:rsidRPr="001527A2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2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085A153B" w14:textId="77777777" w:rsidR="004C1169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417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5529"/>
        <w:gridCol w:w="6378"/>
      </w:tblGrid>
      <w:tr w:rsidR="009A1A74" w:rsidRPr="008431BB" w14:paraId="34CBE788" w14:textId="77777777" w:rsidTr="009A1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2ED3A13" w14:textId="77777777" w:rsidR="009A1A74" w:rsidRPr="008431BB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1D9AE60" w14:textId="77777777" w:rsidR="009A1A74" w:rsidRPr="008431BB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529" w:type="dxa"/>
          </w:tcPr>
          <w:p w14:paraId="7703754C" w14:textId="77777777" w:rsidR="009A1A74" w:rsidRPr="008431BB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spacing w:val="-3"/>
                <w:sz w:val="18"/>
                <w:szCs w:val="18"/>
              </w:rPr>
              <w:t>Amplified DQB1*03</w:t>
            </w:r>
            <w:r w:rsidRPr="008431BB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8431BB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378" w:type="dxa"/>
          </w:tcPr>
          <w:p w14:paraId="5AB7EAA8" w14:textId="77777777" w:rsidR="009A1A74" w:rsidRPr="008431BB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spacing w:val="-3"/>
                <w:sz w:val="18"/>
                <w:szCs w:val="18"/>
              </w:rPr>
              <w:t>Other  amplified</w:t>
            </w:r>
          </w:p>
          <w:p w14:paraId="5CB20738" w14:textId="77777777" w:rsidR="009A1A74" w:rsidRPr="008431BB" w:rsidRDefault="009A1A74" w:rsidP="00347476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spacing w:val="-3"/>
                <w:sz w:val="18"/>
                <w:szCs w:val="18"/>
              </w:rPr>
              <w:t>DQB1 alleles</w:t>
            </w:r>
          </w:p>
        </w:tc>
      </w:tr>
      <w:tr w:rsidR="00594B1C" w:rsidRPr="008431BB" w14:paraId="41427F1B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7E0D5F" w14:textId="77777777" w:rsidR="00594B1C" w:rsidRPr="008431BB" w:rsidRDefault="00594B1C" w:rsidP="0059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7" w:type="dxa"/>
          </w:tcPr>
          <w:p w14:paraId="37D3BB7F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50CCC3A3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11F6401F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*03:20</w:t>
            </w:r>
          </w:p>
          <w:p w14:paraId="1C7D92A1" w14:textId="2F06A806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*03:05:01-03:05:04, 03:17:01-03:17:02, 03:61, 03:72, 03:100, 03:132, 03:181, 03:226, 03:244, 03:250, 03:262, 03:272</w:t>
            </w:r>
          </w:p>
        </w:tc>
        <w:tc>
          <w:tcPr>
            <w:tcW w:w="6378" w:type="dxa"/>
          </w:tcPr>
          <w:p w14:paraId="26E563F7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</w:p>
          <w:p w14:paraId="7009C11E" w14:textId="4938C8A8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*04:09, 05:131</w:t>
            </w:r>
          </w:p>
        </w:tc>
      </w:tr>
      <w:tr w:rsidR="00594B1C" w:rsidRPr="008431BB" w14:paraId="00E09874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12F52B" w14:textId="77777777" w:rsidR="00594B1C" w:rsidRPr="008431BB" w:rsidRDefault="00594B1C" w:rsidP="00594B1C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05543B9B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0B7F59A4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7D969D91" w14:textId="77777777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*03:03:06, 03:06, 03:25:01-03:25:02, 03:42, 03:88</w:t>
            </w:r>
          </w:p>
          <w:p w14:paraId="73BE6C48" w14:textId="1627C77A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*03:84N</w:t>
            </w:r>
          </w:p>
        </w:tc>
        <w:tc>
          <w:tcPr>
            <w:tcW w:w="6378" w:type="dxa"/>
          </w:tcPr>
          <w:p w14:paraId="6B4CEB02" w14:textId="4DC03028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*04:01:03, 04:02:16, 04:03:03</w:t>
            </w:r>
          </w:p>
        </w:tc>
      </w:tr>
      <w:tr w:rsidR="00B45945" w:rsidRPr="008431BB" w14:paraId="0BB69189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3453CD5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523B950A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110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52D187E2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4B56CE7B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*03:15</w:t>
            </w:r>
          </w:p>
          <w:p w14:paraId="5C3C154E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*03:07, 03:16</w:t>
            </w:r>
          </w:p>
        </w:tc>
        <w:tc>
          <w:tcPr>
            <w:tcW w:w="6378" w:type="dxa"/>
          </w:tcPr>
          <w:p w14:paraId="080A3C43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594B1C" w:rsidRPr="008431BB" w14:paraId="56293E0B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5F9FB46" w14:textId="77777777" w:rsidR="00594B1C" w:rsidRPr="008431BB" w:rsidRDefault="00594B1C" w:rsidP="00594B1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1229A9B7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65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63607991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14308623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*03:40</w:t>
            </w:r>
          </w:p>
          <w:p w14:paraId="20C1F2DC" w14:textId="2496A224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6378" w:type="dxa"/>
          </w:tcPr>
          <w:p w14:paraId="71124180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</w:p>
          <w:p w14:paraId="393F8DA1" w14:textId="6467C9D4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*06:02:02, 06:03:02</w:t>
            </w:r>
          </w:p>
        </w:tc>
      </w:tr>
      <w:tr w:rsidR="00B45945" w:rsidRPr="008431BB" w14:paraId="3136378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73DFCB3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70140430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 </w:t>
            </w:r>
          </w:p>
          <w:p w14:paraId="4AF1A93C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260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6D706092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*03:09</w:t>
            </w:r>
          </w:p>
          <w:p w14:paraId="0B6C6944" w14:textId="0B35B482" w:rsidR="00B45945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6378" w:type="dxa"/>
          </w:tcPr>
          <w:p w14:paraId="590F0B6D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594B1C" w:rsidRPr="008431BB" w14:paraId="067A439D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7FC20B7" w14:textId="77777777" w:rsidR="00594B1C" w:rsidRPr="008431BB" w:rsidRDefault="00594B1C" w:rsidP="00594B1C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E7FBF94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35E58C53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</w:p>
          <w:p w14:paraId="424513DC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</w:p>
          <w:p w14:paraId="6F17B23D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</w:p>
          <w:p w14:paraId="7B1DCDC2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</w:p>
          <w:p w14:paraId="416B9891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50DF5AD2" w14:textId="77777777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*03:10:01-03:10:02:02, 03:12, 03:14:01-03:14:02, 03:70, 03:179, 03:183, 03:195</w:t>
            </w:r>
          </w:p>
          <w:p w14:paraId="23ABF8BE" w14:textId="77777777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724B52" w14:textId="77777777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04868" w14:textId="77777777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19D85E" w14:textId="3A1BB581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*03:47</w:t>
            </w:r>
          </w:p>
        </w:tc>
        <w:tc>
          <w:tcPr>
            <w:tcW w:w="6378" w:type="dxa"/>
          </w:tcPr>
          <w:p w14:paraId="248E69B6" w14:textId="5B598635" w:rsidR="00594B1C" w:rsidRPr="008431BB" w:rsidRDefault="00594B1C" w:rsidP="00594B1C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*06:01:01:01-06:01:06, 06:01:08-06:01:19, 06:06</w:t>
            </w:r>
            <w:r w:rsidRPr="00EC664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431BB">
              <w:rPr>
                <w:rFonts w:cs="Arial"/>
                <w:color w:val="000000"/>
                <w:sz w:val="18"/>
                <w:szCs w:val="18"/>
              </w:rPr>
              <w:t>, 06:43, 06:54N-06:58, 06:98, 06:99:02-06:105, 06:108, 06:120, 06:132, 06:140, 06:153, 06:157, 06:167-06:168, 06:177, 06:181, 06:194, 06:205, 06:209, 06:214, 06:229, 06:239, 06:243, 06:245-06:247, 06:251, 06:257-06:258, 06:260, 06:263, 06:268, 06:274, 06:277, 06:285</w:t>
            </w:r>
          </w:p>
        </w:tc>
      </w:tr>
      <w:tr w:rsidR="00B45945" w:rsidRPr="008431BB" w14:paraId="269617C0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807F02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2B952035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30158BD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35B60914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205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32736718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*03:255</w:t>
            </w:r>
          </w:p>
          <w:p w14:paraId="1046D52B" w14:textId="77777777" w:rsidR="00594B1C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*03:13, 03:232</w:t>
            </w:r>
          </w:p>
          <w:p w14:paraId="0DA547E4" w14:textId="086C971C" w:rsidR="00B45945" w:rsidRPr="008431BB" w:rsidRDefault="00594B1C" w:rsidP="00594B1C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6378" w:type="dxa"/>
          </w:tcPr>
          <w:p w14:paraId="18C3B226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8431BB" w14:paraId="20E1FAA0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719E036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66BB720C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40132EEB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38D5E051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*03:43, 03:87</w:t>
            </w:r>
          </w:p>
          <w:p w14:paraId="69948316" w14:textId="000B4AC3" w:rsidR="00B45945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6378" w:type="dxa"/>
          </w:tcPr>
          <w:p w14:paraId="0175D7BC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ED75E9" w:rsidRPr="008431BB" w14:paraId="5A783CC6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8588FDD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1893D80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AD46D3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240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38F0AFEB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*03:21</w:t>
            </w:r>
          </w:p>
          <w:p w14:paraId="24C417BC" w14:textId="14E1986F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*03:246</w:t>
            </w:r>
          </w:p>
        </w:tc>
        <w:tc>
          <w:tcPr>
            <w:tcW w:w="6378" w:type="dxa"/>
          </w:tcPr>
          <w:p w14:paraId="11CF5839" w14:textId="2AE0969A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*02:64, 02:79, 05:35, 06:243, 06:255</w:t>
            </w:r>
          </w:p>
        </w:tc>
      </w:tr>
      <w:tr w:rsidR="00ED75E9" w:rsidRPr="008431BB" w14:paraId="34180C04" w14:textId="77777777" w:rsidTr="00282C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"/>
        </w:trPr>
        <w:tc>
          <w:tcPr>
            <w:tcW w:w="851" w:type="dxa"/>
          </w:tcPr>
          <w:p w14:paraId="51C06F5D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14:paraId="5E7D3127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03D3945E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6EF7C8A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2CFE8C46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0C89A249" w14:textId="0F09C3E4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0DC07062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*03:41, 03:224</w:t>
            </w:r>
          </w:p>
          <w:p w14:paraId="2AA427FC" w14:textId="5B9C113E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*03:25:02, 03:89, 03:234, 03:239</w:t>
            </w:r>
          </w:p>
          <w:p w14:paraId="769EB3DA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*03:84N</w:t>
            </w:r>
          </w:p>
          <w:p w14:paraId="4166B312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*03:45</w:t>
            </w:r>
          </w:p>
          <w:p w14:paraId="7CCFFB75" w14:textId="1BF0A391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*03:258</w:t>
            </w:r>
          </w:p>
        </w:tc>
        <w:tc>
          <w:tcPr>
            <w:tcW w:w="6378" w:type="dxa"/>
          </w:tcPr>
          <w:p w14:paraId="484F396B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  <w:p w14:paraId="4E552923" w14:textId="225A905F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*04:03:01-04:03:03</w:t>
            </w:r>
          </w:p>
        </w:tc>
      </w:tr>
      <w:tr w:rsidR="00B45945" w:rsidRPr="008431BB" w14:paraId="22F82A37" w14:textId="77777777" w:rsidTr="00B4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tcW w:w="851" w:type="dxa"/>
          </w:tcPr>
          <w:p w14:paraId="1991C94D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24 </w:t>
            </w:r>
          </w:p>
        </w:tc>
        <w:tc>
          <w:tcPr>
            <w:tcW w:w="1417" w:type="dxa"/>
          </w:tcPr>
          <w:p w14:paraId="08E44C45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394E9682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7781F21E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*03:39</w:t>
            </w:r>
          </w:p>
          <w:p w14:paraId="2F626A69" w14:textId="4F3273AA" w:rsidR="00B45945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6378" w:type="dxa"/>
          </w:tcPr>
          <w:p w14:paraId="6D9908EC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ED75E9" w:rsidRPr="008431BB" w14:paraId="6ADBD46C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57849C9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7" w:type="dxa"/>
          </w:tcPr>
          <w:p w14:paraId="12B37AA4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5FE0150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C85182D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 </w:t>
            </w:r>
          </w:p>
          <w:p w14:paraId="48FD6671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240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7379F2E2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*03:206</w:t>
            </w:r>
          </w:p>
          <w:p w14:paraId="2E880096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*03:80, 03:257</w:t>
            </w:r>
          </w:p>
          <w:p w14:paraId="328B4F03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*03:29, 03:118N, 03:237N</w:t>
            </w:r>
          </w:p>
          <w:p w14:paraId="260610A8" w14:textId="2562FBBC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6378" w:type="dxa"/>
          </w:tcPr>
          <w:p w14:paraId="40AD0ADD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  <w:p w14:paraId="49869FE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  <w:p w14:paraId="395B099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  <w:p w14:paraId="2D59D8B8" w14:textId="748B5DD6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*02:14:01</w:t>
            </w:r>
          </w:p>
        </w:tc>
      </w:tr>
      <w:tr w:rsidR="00B45945" w:rsidRPr="008431BB" w14:paraId="2561E04B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E711B50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7" w:type="dxa"/>
          </w:tcPr>
          <w:p w14:paraId="24318B14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 </w:t>
            </w:r>
          </w:p>
          <w:p w14:paraId="1BB14EE4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C2C4562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250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06D390BA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*03:32, 03:87</w:t>
            </w:r>
          </w:p>
          <w:p w14:paraId="7D63EAA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*03:85</w:t>
            </w:r>
          </w:p>
          <w:p w14:paraId="002E5F1A" w14:textId="7D2F47D6" w:rsidR="00B45945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6378" w:type="dxa"/>
          </w:tcPr>
          <w:p w14:paraId="0E03084B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B45945" w:rsidRPr="008431BB" w14:paraId="3A6BC329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6E6642F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3F9E414E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53C2C32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72048141" w14:textId="474FB48D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*03:37, 03:46, 03:252, 03:277</w:t>
            </w:r>
          </w:p>
          <w:p w14:paraId="02FC3EE2" w14:textId="31DF8A2F" w:rsidR="00B45945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*03:225</w:t>
            </w:r>
          </w:p>
        </w:tc>
        <w:tc>
          <w:tcPr>
            <w:tcW w:w="6378" w:type="dxa"/>
          </w:tcPr>
          <w:p w14:paraId="22052511" w14:textId="77777777" w:rsidR="00B45945" w:rsidRPr="008431BB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75E9" w:rsidRPr="008431BB" w14:paraId="401E72F3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2ADF66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2EC92E4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110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77018560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066B26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41755486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*03:33, 03:245</w:t>
            </w:r>
          </w:p>
          <w:p w14:paraId="4D387477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*03:35</w:t>
            </w:r>
          </w:p>
          <w:p w14:paraId="6711E56B" w14:textId="09D8E6A1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8" w:type="dxa"/>
          </w:tcPr>
          <w:p w14:paraId="349B2D1D" w14:textId="671E8578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*06:228</w:t>
            </w:r>
          </w:p>
        </w:tc>
      </w:tr>
      <w:tr w:rsidR="00B45945" w:rsidRPr="008431BB" w14:paraId="0A21BEAB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B2C9DB4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9AB02E5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209AD273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4A002D51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*03:36, 03:149</w:t>
            </w:r>
          </w:p>
          <w:p w14:paraId="7F4AB344" w14:textId="03D758D1" w:rsidR="00B45945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*03:150</w:t>
            </w:r>
          </w:p>
        </w:tc>
        <w:tc>
          <w:tcPr>
            <w:tcW w:w="6378" w:type="dxa"/>
          </w:tcPr>
          <w:p w14:paraId="6FCC428B" w14:textId="77777777" w:rsidR="00B45945" w:rsidRPr="008431BB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8431BB" w14:paraId="1837D258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B9C5673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47AD59AF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0567B98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0D05B12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47A238B0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*03:255</w:t>
            </w:r>
          </w:p>
          <w:p w14:paraId="3565886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*03:28</w:t>
            </w:r>
          </w:p>
          <w:p w14:paraId="5DFC7192" w14:textId="132F0122" w:rsidR="00B45945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6378" w:type="dxa"/>
          </w:tcPr>
          <w:p w14:paraId="389DC914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ED75E9" w:rsidRPr="008431BB" w14:paraId="6BF2ADB1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8D37C9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34A1EE3D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85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33D7A4B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199A97C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*03:59</w:t>
            </w:r>
          </w:p>
          <w:p w14:paraId="3AD35FB1" w14:textId="5ABD10AB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6378" w:type="dxa"/>
          </w:tcPr>
          <w:p w14:paraId="5A0AD0A2" w14:textId="74E9CB6E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*06:37</w:t>
            </w:r>
          </w:p>
        </w:tc>
      </w:tr>
      <w:tr w:rsidR="00ED75E9" w:rsidRPr="008431BB" w14:paraId="4A17ECB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7FE4D25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51E2695E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5F12EA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098F33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37F57FE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*03:190, 03:205, 03:214</w:t>
            </w:r>
          </w:p>
          <w:p w14:paraId="004F2628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*03:51, 03:54, 03:287</w:t>
            </w:r>
          </w:p>
          <w:p w14:paraId="0F7F35B5" w14:textId="77777E81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6378" w:type="dxa"/>
          </w:tcPr>
          <w:p w14:paraId="4A275104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*04:15, 04:42, 05:102, 06:223</w:t>
            </w:r>
          </w:p>
          <w:p w14:paraId="044AF14E" w14:textId="615BEEC0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*04:35</w:t>
            </w:r>
          </w:p>
        </w:tc>
      </w:tr>
      <w:tr w:rsidR="00ED75E9" w:rsidRPr="008431BB" w14:paraId="064C143C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E0145A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39797033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02D23484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55355337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0270F03D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*03:205, 03:214</w:t>
            </w:r>
          </w:p>
          <w:p w14:paraId="41BD0C22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*03:55, 03:60, 03:250</w:t>
            </w:r>
          </w:p>
          <w:p w14:paraId="6C4B7011" w14:textId="0C874222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*03:269N</w:t>
            </w:r>
          </w:p>
        </w:tc>
        <w:tc>
          <w:tcPr>
            <w:tcW w:w="6378" w:type="dxa"/>
          </w:tcPr>
          <w:p w14:paraId="251734AA" w14:textId="0583FE40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*04:15</w:t>
            </w:r>
          </w:p>
        </w:tc>
      </w:tr>
      <w:tr w:rsidR="00B45945" w:rsidRPr="008431BB" w14:paraId="3A388A25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B0F74C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330BEC9C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 </w:t>
            </w:r>
          </w:p>
          <w:p w14:paraId="6B80F9E1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6A9BDE70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*03:60, 03:77</w:t>
            </w:r>
          </w:p>
          <w:p w14:paraId="51326DE2" w14:textId="78B16539" w:rsidR="00B45945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6378" w:type="dxa"/>
          </w:tcPr>
          <w:p w14:paraId="16AE5D28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ED75E9" w:rsidRPr="008431BB" w14:paraId="1BE6551D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6187347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130B295C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2E3E7B9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61D9724C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*03:58, 03:194, 03:232</w:t>
            </w:r>
          </w:p>
          <w:p w14:paraId="7C0818F4" w14:textId="6E02C5F1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6378" w:type="dxa"/>
          </w:tcPr>
          <w:p w14:paraId="5DB24AA4" w14:textId="2B4946BE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*06:82, 06:233</w:t>
            </w:r>
          </w:p>
        </w:tc>
      </w:tr>
      <w:tr w:rsidR="00ED75E9" w:rsidRPr="008431BB" w14:paraId="12C1A936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E5C03B6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5B075693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391302D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431BB">
              <w:rPr>
                <w:rFonts w:cs="Arial"/>
                <w:sz w:val="18"/>
                <w:szCs w:val="18"/>
              </w:rPr>
              <w:t xml:space="preserve"> </w:t>
            </w:r>
          </w:p>
          <w:p w14:paraId="33F201F8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64255D7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1C2DDFF1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*03:240</w:t>
            </w:r>
          </w:p>
          <w:p w14:paraId="26F4EF9A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1D98B2A0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*03:68</w:t>
            </w:r>
          </w:p>
          <w:p w14:paraId="79E91834" w14:textId="06096923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6378" w:type="dxa"/>
          </w:tcPr>
          <w:p w14:paraId="2319D13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  <w:p w14:paraId="3F3C98E0" w14:textId="307B910E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*04:03:01-04:03:03, 06:193N</w:t>
            </w:r>
          </w:p>
        </w:tc>
      </w:tr>
      <w:tr w:rsidR="00ED75E9" w:rsidRPr="008431BB" w14:paraId="1FB281CA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A853C4F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5467654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DA673E6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70CB9C1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*03:67-03:68, 03:228</w:t>
            </w:r>
          </w:p>
          <w:p w14:paraId="74D35B6F" w14:textId="14C1354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</w:t>
            </w:r>
            <w:r w:rsidR="00CE0902">
              <w:rPr>
                <w:rFonts w:cs="Arial"/>
                <w:sz w:val="18"/>
                <w:szCs w:val="18"/>
              </w:rPr>
              <w:t xml:space="preserve">03:104, </w:t>
            </w:r>
            <w:r w:rsidRPr="008431BB">
              <w:rPr>
                <w:rFonts w:cs="Arial"/>
                <w:sz w:val="18"/>
                <w:szCs w:val="18"/>
              </w:rPr>
              <w:t>03:212</w:t>
            </w:r>
          </w:p>
        </w:tc>
        <w:tc>
          <w:tcPr>
            <w:tcW w:w="6378" w:type="dxa"/>
          </w:tcPr>
          <w:p w14:paraId="28652D5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*06:17, 06:24, 06:30, 06:42</w:t>
            </w:r>
          </w:p>
          <w:p w14:paraId="049693D8" w14:textId="4C88EA79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B45945" w:rsidRPr="008431BB" w14:paraId="77EA2A4E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E29DE54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4742FBFB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FC9A040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2515AFD0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2346B6E6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*03:282N</w:t>
            </w:r>
          </w:p>
          <w:p w14:paraId="6AE36666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*03:63, 03:75, 03:168</w:t>
            </w:r>
          </w:p>
          <w:p w14:paraId="4966E613" w14:textId="30DC56E2" w:rsidR="00B45945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*03:201, 03:269N</w:t>
            </w:r>
          </w:p>
        </w:tc>
        <w:tc>
          <w:tcPr>
            <w:tcW w:w="6378" w:type="dxa"/>
          </w:tcPr>
          <w:p w14:paraId="0B9540F8" w14:textId="77777777" w:rsidR="00B45945" w:rsidRPr="008431BB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45945" w:rsidRPr="008431BB" w14:paraId="2864CBF1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D65E5B9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792ADFEB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80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CDD21FE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A6E1591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027E31CB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*03:188</w:t>
            </w:r>
          </w:p>
          <w:p w14:paraId="3E48ED1F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*03:64, 03:76-03:77</w:t>
            </w:r>
          </w:p>
          <w:p w14:paraId="6AE10EEC" w14:textId="0EBD96D5" w:rsidR="00B45945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*03:201</w:t>
            </w:r>
          </w:p>
        </w:tc>
        <w:tc>
          <w:tcPr>
            <w:tcW w:w="6378" w:type="dxa"/>
          </w:tcPr>
          <w:p w14:paraId="5706512B" w14:textId="77777777" w:rsidR="00B45945" w:rsidRPr="008431BB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75E9" w:rsidRPr="008431BB" w14:paraId="7A65BA1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DF0B6EA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56A60B18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B047AA0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250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26DC3452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*03:49, 03:198, 03:222, 03:247, 03:285-03:286</w:t>
            </w:r>
          </w:p>
          <w:p w14:paraId="182155ED" w14:textId="68CFE502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*03:97</w:t>
            </w:r>
          </w:p>
        </w:tc>
        <w:tc>
          <w:tcPr>
            <w:tcW w:w="6378" w:type="dxa"/>
          </w:tcPr>
          <w:p w14:paraId="09D84DCD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*02:10, 02:81, 05:152</w:t>
            </w:r>
          </w:p>
          <w:p w14:paraId="1C0B5918" w14:textId="4B97A3AA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*06:86, 06:104</w:t>
            </w:r>
          </w:p>
        </w:tc>
      </w:tr>
      <w:tr w:rsidR="00B45945" w:rsidRPr="008431BB" w14:paraId="438F8B89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A021E7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39415AFB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B4C34A4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558C28CE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270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0F39A2A7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*03:199, 03:211</w:t>
            </w:r>
          </w:p>
          <w:p w14:paraId="31219E0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*03:78</w:t>
            </w:r>
          </w:p>
          <w:p w14:paraId="45259CDE" w14:textId="71B8900A" w:rsidR="00B45945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6378" w:type="dxa"/>
          </w:tcPr>
          <w:p w14:paraId="4EFFBA01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ED75E9" w:rsidRPr="008431BB" w14:paraId="55048B56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E8D212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45</w:t>
            </w:r>
          </w:p>
        </w:tc>
        <w:tc>
          <w:tcPr>
            <w:tcW w:w="1417" w:type="dxa"/>
          </w:tcPr>
          <w:p w14:paraId="22CFEB6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90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D87D492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EF2B74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06F3C7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2C09CE05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*03:65</w:t>
            </w:r>
          </w:p>
          <w:p w14:paraId="0F314D57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*03:282N</w:t>
            </w:r>
          </w:p>
          <w:p w14:paraId="7170CCEF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*03:133, 03:200</w:t>
            </w:r>
          </w:p>
          <w:p w14:paraId="7925D1F4" w14:textId="0F72CDDC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*03:81, 03:159</w:t>
            </w:r>
          </w:p>
        </w:tc>
        <w:tc>
          <w:tcPr>
            <w:tcW w:w="6378" w:type="dxa"/>
          </w:tcPr>
          <w:p w14:paraId="18DE9FBA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A26A47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6C9E60" w14:textId="04D3F91E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*02:84, 04:14</w:t>
            </w:r>
          </w:p>
        </w:tc>
      </w:tr>
      <w:tr w:rsidR="00B45945" w:rsidRPr="008431BB" w14:paraId="70ED3F68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A624081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7" w:type="dxa"/>
          </w:tcPr>
          <w:p w14:paraId="16515BAC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A36A1E9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11D8FEDB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*03:88-03:89</w:t>
            </w:r>
          </w:p>
          <w:p w14:paraId="4CE5719D" w14:textId="4CB5D91F" w:rsidR="00B45945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6378" w:type="dxa"/>
          </w:tcPr>
          <w:p w14:paraId="19446BEE" w14:textId="77777777" w:rsidR="00B45945" w:rsidRPr="008431BB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75E9" w:rsidRPr="008431BB" w14:paraId="309FCA77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8A67097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043A3BC8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91422D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62770539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*03:94, 03:164, 03:182</w:t>
            </w:r>
          </w:p>
          <w:p w14:paraId="55588F4E" w14:textId="0B1044AF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6378" w:type="dxa"/>
          </w:tcPr>
          <w:p w14:paraId="417E9826" w14:textId="301A81B6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*04:44</w:t>
            </w:r>
          </w:p>
        </w:tc>
      </w:tr>
      <w:tr w:rsidR="00B45945" w:rsidRPr="008431BB" w14:paraId="127D9CF2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D26F6D7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7" w:type="dxa"/>
          </w:tcPr>
          <w:p w14:paraId="5AD89E79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3447846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6C05A21E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*03:206</w:t>
            </w:r>
          </w:p>
          <w:p w14:paraId="5071093E" w14:textId="2F2943DC" w:rsidR="00B45945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*03:98, 03:165, 03:182</w:t>
            </w:r>
          </w:p>
        </w:tc>
        <w:tc>
          <w:tcPr>
            <w:tcW w:w="6378" w:type="dxa"/>
          </w:tcPr>
          <w:p w14:paraId="1B7C816B" w14:textId="77777777" w:rsidR="00B45945" w:rsidRPr="008431BB" w:rsidRDefault="00B45945" w:rsidP="00B459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75E9" w:rsidRPr="008431BB" w14:paraId="25894B62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7FAB6CB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68438381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0118CC26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D0F8334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2F5C90F1" w14:textId="5EC068C5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6701BEE9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*03:90N, 03:240</w:t>
            </w:r>
          </w:p>
          <w:p w14:paraId="4905DF17" w14:textId="77777777" w:rsidR="00ED75E9" w:rsidRPr="008431BB" w:rsidRDefault="00ED75E9" w:rsidP="00ED75E9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*03:239</w:t>
            </w:r>
          </w:p>
          <w:p w14:paraId="014C4529" w14:textId="77777777" w:rsidR="00ED75E9" w:rsidRPr="008431BB" w:rsidRDefault="00ED75E9" w:rsidP="00ED75E9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*03:115, 03:213N,  03:228</w:t>
            </w:r>
          </w:p>
          <w:p w14:paraId="295AB889" w14:textId="5ECDE7DE" w:rsidR="00ED75E9" w:rsidRPr="008431BB" w:rsidRDefault="00ED75E9" w:rsidP="00ED75E9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*03:258</w:t>
            </w:r>
            <w:r w:rsidRPr="008431BB">
              <w:rPr>
                <w:rFonts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6378" w:type="dxa"/>
          </w:tcPr>
          <w:p w14:paraId="23B4421B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  <w:p w14:paraId="5558BE74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  <w:p w14:paraId="74B02BB2" w14:textId="488F4E45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</w:t>
            </w:r>
            <w:r w:rsidRPr="008431BB">
              <w:rPr>
                <w:rFonts w:cs="Arial"/>
                <w:color w:val="000000"/>
                <w:sz w:val="18"/>
                <w:szCs w:val="18"/>
              </w:rPr>
              <w:t>02:106, 04:43, 06:17, 06:24, 06:30, 06:42, 06:109</w:t>
            </w:r>
          </w:p>
        </w:tc>
      </w:tr>
      <w:tr w:rsidR="00ED75E9" w:rsidRPr="008431BB" w14:paraId="35D078BE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F1DA647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4F80A3B2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80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514BC7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469489F5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*03:188</w:t>
            </w:r>
          </w:p>
          <w:p w14:paraId="136AC9B1" w14:textId="4B7D5D56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*03:99Q, 03:118N, 03:133, 03:162, 03:183, 03:200, 03:223, 03:233, 03:237N</w:t>
            </w:r>
          </w:p>
        </w:tc>
        <w:tc>
          <w:tcPr>
            <w:tcW w:w="6378" w:type="dxa"/>
          </w:tcPr>
          <w:p w14:paraId="7B46C888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5624D9" w14:textId="6587FD18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*02:84, 04:14</w:t>
            </w:r>
          </w:p>
        </w:tc>
      </w:tr>
      <w:tr w:rsidR="00B45945" w:rsidRPr="008431BB" w14:paraId="0353B91B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851" w:type="dxa"/>
          </w:tcPr>
          <w:p w14:paraId="19B4EEB0" w14:textId="77777777" w:rsidR="00B45945" w:rsidRPr="008431BB" w:rsidRDefault="00B45945" w:rsidP="00B4594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4D358B5C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A3035D2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68D7442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2CADC50D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*03:130, 03:271</w:t>
            </w:r>
          </w:p>
          <w:p w14:paraId="216D5EB0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*03:139, 03:199</w:t>
            </w:r>
          </w:p>
          <w:p w14:paraId="5344CFB4" w14:textId="7BD64D0B" w:rsidR="00B45945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*03:162, 03:183,</w:t>
            </w:r>
            <w:r w:rsidRPr="008431BB">
              <w:rPr>
                <w:rFonts w:cs="Arial"/>
                <w:sz w:val="18"/>
                <w:szCs w:val="18"/>
              </w:rPr>
              <w:t xml:space="preserve"> </w:t>
            </w:r>
            <w:r w:rsidRPr="008431BB">
              <w:rPr>
                <w:rFonts w:cs="Arial"/>
                <w:color w:val="000000"/>
                <w:sz w:val="18"/>
                <w:szCs w:val="18"/>
              </w:rPr>
              <w:t>03:204, 03:223, 03:233</w:t>
            </w:r>
          </w:p>
        </w:tc>
        <w:tc>
          <w:tcPr>
            <w:tcW w:w="6378" w:type="dxa"/>
          </w:tcPr>
          <w:p w14:paraId="11E1179E" w14:textId="77777777" w:rsidR="00B45945" w:rsidRPr="008431BB" w:rsidRDefault="00B45945" w:rsidP="00B45945">
            <w:pPr>
              <w:rPr>
                <w:rFonts w:cs="Arial"/>
                <w:sz w:val="18"/>
                <w:szCs w:val="18"/>
              </w:rPr>
            </w:pPr>
          </w:p>
        </w:tc>
      </w:tr>
      <w:tr w:rsidR="00ED75E9" w:rsidRPr="008431BB" w14:paraId="09BCEF51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DF0F6D5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603A21CC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12F667A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027B2839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6CBDA05A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*03:91Q</w:t>
            </w:r>
          </w:p>
          <w:p w14:paraId="41BD7DF4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*03:146, 03:158, 03:170, 03:207</w:t>
            </w:r>
          </w:p>
          <w:p w14:paraId="606715E9" w14:textId="1D95CACA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*03:181</w:t>
            </w:r>
          </w:p>
        </w:tc>
        <w:tc>
          <w:tcPr>
            <w:tcW w:w="6378" w:type="dxa"/>
          </w:tcPr>
          <w:p w14:paraId="6DC06A5A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</w:tc>
      </w:tr>
      <w:tr w:rsidR="00ED75E9" w:rsidRPr="008431BB" w14:paraId="4072506C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35AA34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15CF5413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DD925C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43BADC50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14:paraId="066352C4" w14:textId="72A2C0BA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*03:114</w:t>
            </w:r>
          </w:p>
        </w:tc>
        <w:tc>
          <w:tcPr>
            <w:tcW w:w="6378" w:type="dxa"/>
          </w:tcPr>
          <w:p w14:paraId="2B6AEF7D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</w:tc>
      </w:tr>
      <w:tr w:rsidR="00ED75E9" w:rsidRPr="008431BB" w14:paraId="1DF2D4AF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C841A0B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72E81DE4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DCFA472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358F1F91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*03:95N, 03:210</w:t>
            </w:r>
          </w:p>
          <w:p w14:paraId="2697A5C5" w14:textId="4EBAD79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*03:150, 03:170</w:t>
            </w:r>
          </w:p>
        </w:tc>
        <w:tc>
          <w:tcPr>
            <w:tcW w:w="6378" w:type="dxa"/>
          </w:tcPr>
          <w:p w14:paraId="22BF3F79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75E9" w:rsidRPr="008431BB" w14:paraId="0D663DE4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7D5FB3E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37143FC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100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EE0AA37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215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2BEEB46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240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16CEA0EA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*03:196</w:t>
            </w:r>
          </w:p>
          <w:p w14:paraId="0FFFE2EA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*03:169</w:t>
            </w:r>
          </w:p>
          <w:p w14:paraId="3E5937AC" w14:textId="66B0DD6F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*03:246</w:t>
            </w:r>
          </w:p>
        </w:tc>
        <w:tc>
          <w:tcPr>
            <w:tcW w:w="6378" w:type="dxa"/>
          </w:tcPr>
          <w:p w14:paraId="7FB993C1" w14:textId="6D9EFDC3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</w:tr>
      <w:tr w:rsidR="00ED75E9" w:rsidRPr="008431BB" w14:paraId="4B68F967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6610129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7276579C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410BF415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6FB3D41F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14:paraId="40B98AFE" w14:textId="60DD9CCD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*03:197Q</w:t>
            </w:r>
          </w:p>
        </w:tc>
        <w:tc>
          <w:tcPr>
            <w:tcW w:w="6378" w:type="dxa"/>
          </w:tcPr>
          <w:p w14:paraId="2915FBC8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75E9" w:rsidRPr="008431BB" w14:paraId="65919382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534C4C7" w14:textId="77777777" w:rsidR="00ED75E9" w:rsidRPr="008431BB" w:rsidRDefault="00ED75E9" w:rsidP="00ED75E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431BB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246DD066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23E0A52F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C2DC487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8431B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14:paraId="3BEFB3FA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*03:116</w:t>
            </w:r>
          </w:p>
          <w:p w14:paraId="75D840E1" w14:textId="77777777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*03:221</w:t>
            </w:r>
          </w:p>
          <w:p w14:paraId="5CEC49DF" w14:textId="043DE763" w:rsidR="00ED75E9" w:rsidRPr="008431BB" w:rsidRDefault="00ED75E9" w:rsidP="00ED75E9">
            <w:pPr>
              <w:rPr>
                <w:rFonts w:cs="Arial"/>
                <w:color w:val="000000"/>
                <w:sz w:val="18"/>
                <w:szCs w:val="18"/>
              </w:rPr>
            </w:pPr>
            <w:r w:rsidRPr="008431BB">
              <w:rPr>
                <w:rFonts w:cs="Arial"/>
                <w:color w:val="000000"/>
                <w:sz w:val="18"/>
                <w:szCs w:val="18"/>
              </w:rPr>
              <w:t>*03:243</w:t>
            </w:r>
          </w:p>
        </w:tc>
        <w:tc>
          <w:tcPr>
            <w:tcW w:w="6378" w:type="dxa"/>
          </w:tcPr>
          <w:p w14:paraId="69947C00" w14:textId="77777777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</w:p>
          <w:p w14:paraId="394D4D0C" w14:textId="0065F248" w:rsidR="00ED75E9" w:rsidRPr="008431BB" w:rsidRDefault="00ED75E9" w:rsidP="00ED75E9">
            <w:pPr>
              <w:rPr>
                <w:rFonts w:cs="Arial"/>
                <w:sz w:val="18"/>
                <w:szCs w:val="18"/>
              </w:rPr>
            </w:pPr>
            <w:r w:rsidRPr="008431BB">
              <w:rPr>
                <w:rFonts w:cs="Arial"/>
                <w:sz w:val="18"/>
                <w:szCs w:val="18"/>
              </w:rPr>
              <w:t>*06:51:01-06:51:02</w:t>
            </w:r>
          </w:p>
        </w:tc>
      </w:tr>
    </w:tbl>
    <w:p w14:paraId="1CD4CD60" w14:textId="77777777" w:rsidR="000868B5" w:rsidRDefault="000868B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2964EF5" w14:textId="77777777" w:rsidR="00DC70F7" w:rsidRDefault="00DC70F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AD7ABFA" w14:textId="6E5759E9" w:rsidR="00E5733B" w:rsidRDefault="00F249F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9E4789">
        <w:rPr>
          <w:rFonts w:cs="Arial"/>
          <w:b/>
          <w:spacing w:val="-3"/>
          <w:sz w:val="18"/>
          <w:szCs w:val="18"/>
          <w:vertAlign w:val="superscript"/>
        </w:rPr>
        <w:t>4</w:t>
      </w:r>
      <w:bookmarkStart w:id="1" w:name="_Hlk9947877"/>
      <w:r w:rsidR="00E5733B" w:rsidRPr="009E4789">
        <w:rPr>
          <w:spacing w:val="-3"/>
          <w:sz w:val="18"/>
          <w:szCs w:val="18"/>
        </w:rPr>
        <w:t xml:space="preserve">The </w:t>
      </w:r>
      <w:r w:rsidR="00AF7D19" w:rsidRPr="009E4789">
        <w:rPr>
          <w:spacing w:val="-3"/>
          <w:sz w:val="18"/>
          <w:szCs w:val="18"/>
        </w:rPr>
        <w:t>HLA-DQB1</w:t>
      </w:r>
      <w:r w:rsidR="00E5733B" w:rsidRPr="009E4789">
        <w:rPr>
          <w:spacing w:val="-3"/>
          <w:sz w:val="18"/>
          <w:szCs w:val="18"/>
        </w:rPr>
        <w:t>*</w:t>
      </w:r>
      <w:r w:rsidR="00AF7D19" w:rsidRPr="009E4789">
        <w:rPr>
          <w:spacing w:val="-3"/>
          <w:sz w:val="18"/>
          <w:szCs w:val="18"/>
        </w:rPr>
        <w:t>03</w:t>
      </w:r>
      <w:r w:rsidR="00E5733B" w:rsidRPr="009E4789">
        <w:rPr>
          <w:spacing w:val="-3"/>
          <w:sz w:val="18"/>
          <w:szCs w:val="18"/>
        </w:rPr>
        <w:t xml:space="preserve"> primer set cannot separate the </w:t>
      </w:r>
      <w:r w:rsidR="00AF7D19" w:rsidRPr="009E4789">
        <w:rPr>
          <w:spacing w:val="-3"/>
          <w:sz w:val="18"/>
          <w:szCs w:val="18"/>
        </w:rPr>
        <w:t>DQB1</w:t>
      </w:r>
      <w:r w:rsidR="00E5733B" w:rsidRPr="009E4789">
        <w:rPr>
          <w:spacing w:val="-3"/>
          <w:sz w:val="18"/>
          <w:szCs w:val="18"/>
        </w:rPr>
        <w:t>*</w:t>
      </w:r>
      <w:r w:rsidR="00AF7D19" w:rsidRPr="009E4789">
        <w:rPr>
          <w:spacing w:val="-3"/>
          <w:sz w:val="18"/>
          <w:szCs w:val="18"/>
        </w:rPr>
        <w:t>03:25:01</w:t>
      </w:r>
      <w:r w:rsidR="00E5733B" w:rsidRPr="009E4789">
        <w:rPr>
          <w:spacing w:val="-3"/>
          <w:sz w:val="18"/>
          <w:szCs w:val="18"/>
        </w:rPr>
        <w:t xml:space="preserve"> from the </w:t>
      </w:r>
      <w:r w:rsidR="00AF7D19" w:rsidRPr="009E4789">
        <w:rPr>
          <w:spacing w:val="-3"/>
          <w:sz w:val="18"/>
          <w:szCs w:val="18"/>
        </w:rPr>
        <w:t>DQB1*04:03:03</w:t>
      </w:r>
      <w:r w:rsidR="00E5733B" w:rsidRPr="009E4789">
        <w:rPr>
          <w:spacing w:val="-3"/>
          <w:sz w:val="18"/>
          <w:szCs w:val="18"/>
        </w:rPr>
        <w:t xml:space="preserve"> </w:t>
      </w:r>
      <w:r w:rsidR="00AF7D19" w:rsidRPr="009E4789">
        <w:rPr>
          <w:spacing w:val="-3"/>
          <w:sz w:val="18"/>
          <w:szCs w:val="18"/>
        </w:rPr>
        <w:t xml:space="preserve">alleles. </w:t>
      </w:r>
      <w:r w:rsidR="00E5733B" w:rsidRPr="009E4789">
        <w:rPr>
          <w:spacing w:val="-3"/>
          <w:sz w:val="18"/>
          <w:szCs w:val="18"/>
        </w:rPr>
        <w:t xml:space="preserve">These alleles can be distinguished by the </w:t>
      </w:r>
      <w:r w:rsidR="00AF7D19" w:rsidRPr="009E4789">
        <w:rPr>
          <w:spacing w:val="-3"/>
          <w:sz w:val="18"/>
          <w:szCs w:val="18"/>
        </w:rPr>
        <w:t>DQ</w:t>
      </w:r>
      <w:r w:rsidR="00E5733B" w:rsidRPr="009E4789">
        <w:rPr>
          <w:spacing w:val="-3"/>
          <w:sz w:val="18"/>
          <w:szCs w:val="18"/>
        </w:rPr>
        <w:t xml:space="preserve"> low resolution kit and/or the HLA-</w:t>
      </w:r>
      <w:r w:rsidR="00AF7D19" w:rsidRPr="009E4789">
        <w:rPr>
          <w:spacing w:val="-3"/>
          <w:sz w:val="18"/>
          <w:szCs w:val="18"/>
        </w:rPr>
        <w:t>DQB1</w:t>
      </w:r>
      <w:r w:rsidR="00E5733B" w:rsidRPr="009E4789">
        <w:rPr>
          <w:spacing w:val="-3"/>
          <w:sz w:val="18"/>
          <w:szCs w:val="18"/>
        </w:rPr>
        <w:t>*</w:t>
      </w:r>
      <w:r w:rsidR="00AF7D19" w:rsidRPr="009E4789">
        <w:rPr>
          <w:spacing w:val="-3"/>
          <w:sz w:val="18"/>
          <w:szCs w:val="18"/>
        </w:rPr>
        <w:t>04</w:t>
      </w:r>
      <w:r w:rsidR="00E5733B" w:rsidRPr="009E4789">
        <w:rPr>
          <w:spacing w:val="-3"/>
          <w:sz w:val="18"/>
          <w:szCs w:val="18"/>
        </w:rPr>
        <w:t xml:space="preserve"> high resolution kit.</w:t>
      </w:r>
    </w:p>
    <w:p w14:paraId="28212134" w14:textId="1EFF7BD7" w:rsidR="00434F66" w:rsidRDefault="00434F6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4A3EA452" w14:textId="43BA62DF" w:rsidR="00434F66" w:rsidRDefault="00434F6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606FD34F" w14:textId="77777777" w:rsidR="00434F66" w:rsidRPr="009E4789" w:rsidRDefault="00434F6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bookmarkEnd w:id="1"/>
    <w:p w14:paraId="5F6F05D0" w14:textId="1F4F0D47" w:rsidR="00990447" w:rsidRDefault="00AF7D19" w:rsidP="0053481B">
      <w:pPr>
        <w:ind w:right="-143"/>
        <w:jc w:val="both"/>
        <w:rPr>
          <w:rFonts w:ascii="Arial" w:hAnsi="Arial" w:cs="Arial"/>
          <w:sz w:val="18"/>
          <w:szCs w:val="18"/>
        </w:rPr>
      </w:pPr>
      <w:r w:rsidRPr="009E4789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5</w:t>
      </w:r>
      <w:r w:rsidR="00F249FD" w:rsidRPr="009E4789">
        <w:rPr>
          <w:rFonts w:ascii="Arial" w:hAnsi="Arial" w:cs="Arial"/>
          <w:spacing w:val="-3"/>
          <w:sz w:val="18"/>
          <w:szCs w:val="18"/>
        </w:rPr>
        <w:t xml:space="preserve">The following DQB1*03 alleles </w:t>
      </w:r>
      <w:r w:rsidR="00F249FD" w:rsidRPr="009E4789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13EEC22" w14:textId="77777777" w:rsidR="00990447" w:rsidRPr="00F249FD" w:rsidRDefault="00990447" w:rsidP="0053481B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25F59996" w14:textId="77777777" w:rsidR="00F249FD" w:rsidRPr="00F249F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F249FD" w:rsidRPr="00821D18" w14:paraId="5778C2CC" w14:textId="77777777" w:rsidTr="00130C7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A11E309" w14:textId="77777777"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bookmarkStart w:id="2" w:name="_Hlk9947839"/>
            <w:r w:rsidRPr="00821D1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B3FBE69" w14:textId="77777777"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21D1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F249FD" w:rsidRPr="00821D18" w14:paraId="40C9DA72" w14:textId="77777777" w:rsidTr="00130C7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4ED5E14D" w14:textId="77777777"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DQB1*03:40, 03:137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7E3134F7" w14:textId="77777777"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9</w:t>
            </w:r>
          </w:p>
        </w:tc>
      </w:tr>
      <w:tr w:rsidR="00C83A5C" w:rsidRPr="00821D18" w14:paraId="51EC80A9" w14:textId="77777777" w:rsidTr="00C32B3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E24DA" w14:textId="77777777" w:rsidR="00C83A5C" w:rsidRPr="00821D18" w:rsidRDefault="00C83A5C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DQB1*03:169, 03:</w:t>
            </w:r>
            <w:r w:rsidR="004F42E3" w:rsidRPr="00821D18">
              <w:rPr>
                <w:spacing w:val="-3"/>
                <w:sz w:val="18"/>
                <w:szCs w:val="18"/>
              </w:rPr>
              <w:t>1</w:t>
            </w:r>
            <w:r w:rsidRPr="00821D18">
              <w:rPr>
                <w:spacing w:val="-3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88613" w14:textId="77777777" w:rsidR="00C83A5C" w:rsidRPr="00821D18" w:rsidRDefault="00C83A5C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57</w:t>
            </w:r>
          </w:p>
        </w:tc>
      </w:tr>
      <w:tr w:rsidR="00D11E7D" w:rsidRPr="00821D18" w14:paraId="6FF3BD57" w14:textId="77777777" w:rsidTr="0076612D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3B98AF7" w14:textId="527EEC44" w:rsidR="00D11E7D" w:rsidRPr="00821D18" w:rsidRDefault="00D11E7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DQB1*03:190, 03:287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14FB25" w14:textId="6E6936F0" w:rsidR="00D11E7D" w:rsidRPr="00821D18" w:rsidRDefault="00D11E7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35</w:t>
            </w:r>
          </w:p>
        </w:tc>
      </w:tr>
      <w:bookmarkEnd w:id="2"/>
    </w:tbl>
    <w:p w14:paraId="7910B3AD" w14:textId="77777777" w:rsidR="007B5084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660E7155" w14:textId="77777777" w:rsidR="008431BB" w:rsidRDefault="008431BB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</w:p>
    <w:p w14:paraId="6EEE6F35" w14:textId="75D9D783" w:rsidR="00AE39F6" w:rsidRPr="00EC6645" w:rsidRDefault="008431BB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sz w:val="18"/>
          <w:szCs w:val="18"/>
          <w:u w:val="single"/>
        </w:rPr>
      </w:pPr>
      <w:r w:rsidRPr="008431BB">
        <w:rPr>
          <w:rFonts w:ascii="Arial" w:hAnsi="Arial" w:cs="Arial"/>
          <w:sz w:val="18"/>
          <w:szCs w:val="18"/>
          <w:u w:val="single"/>
        </w:rPr>
        <w:t>Abbreviations</w:t>
      </w:r>
    </w:p>
    <w:p w14:paraId="4C2D3A6A" w14:textId="77777777" w:rsidR="001D19C8" w:rsidRDefault="001D19C8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FE6918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region.</w:t>
      </w:r>
    </w:p>
    <w:p w14:paraId="7E26DF94" w14:textId="77777777" w:rsidR="00BE6EFA" w:rsidRDefault="00BE6EF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345C2043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4D4E689B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540FD9F9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7F2A1339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0C3075E2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3A272276" w14:textId="77777777" w:rsidR="00C12C8A" w:rsidRPr="004428C2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0A61EE06" w14:textId="77777777" w:rsidR="00C12C8A" w:rsidRPr="004428C2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69F517E5" w14:textId="77777777" w:rsidR="00C12C8A" w:rsidRPr="004428C2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7AA2A379" w14:textId="77777777" w:rsidR="00C12C8A" w:rsidRPr="004428C2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4C665FC1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5CCC2491" w14:textId="77777777" w:rsidR="004428C2" w:rsidRDefault="004428C2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1EA3C870" w14:textId="77777777" w:rsidR="004428C2" w:rsidRDefault="004428C2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0C4D2A89" w14:textId="77777777" w:rsidR="004428C2" w:rsidRDefault="004428C2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076585F1" w14:textId="77777777" w:rsidR="004428C2" w:rsidRDefault="004428C2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5CD01C8E" w14:textId="77777777" w:rsidR="004428C2" w:rsidRDefault="004428C2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5307F597" w14:textId="77777777" w:rsidR="001040B7" w:rsidRDefault="001040B7" w:rsidP="004428C2">
      <w:pPr>
        <w:pStyle w:val="Rubrik"/>
        <w:jc w:val="both"/>
        <w:rPr>
          <w:b w:val="0"/>
          <w:sz w:val="18"/>
          <w:szCs w:val="18"/>
        </w:rPr>
      </w:pPr>
    </w:p>
    <w:p w14:paraId="195535AC" w14:textId="77777777" w:rsidR="001040B7" w:rsidRDefault="001040B7" w:rsidP="004428C2">
      <w:pPr>
        <w:pStyle w:val="Rubrik"/>
        <w:jc w:val="both"/>
        <w:rPr>
          <w:b w:val="0"/>
          <w:sz w:val="18"/>
          <w:szCs w:val="18"/>
        </w:rPr>
      </w:pPr>
    </w:p>
    <w:p w14:paraId="428854E0" w14:textId="77777777" w:rsidR="001040B7" w:rsidRDefault="001040B7" w:rsidP="004428C2">
      <w:pPr>
        <w:pStyle w:val="Rubrik"/>
        <w:jc w:val="both"/>
        <w:rPr>
          <w:b w:val="0"/>
          <w:sz w:val="18"/>
          <w:szCs w:val="18"/>
        </w:rPr>
      </w:pPr>
    </w:p>
    <w:p w14:paraId="003CBCB2" w14:textId="77777777" w:rsidR="00434F66" w:rsidRDefault="004428C2" w:rsidP="00434F66">
      <w:pPr>
        <w:pStyle w:val="Rubrik"/>
        <w:jc w:val="both"/>
        <w:rPr>
          <w:b w:val="0"/>
          <w:sz w:val="18"/>
          <w:szCs w:val="18"/>
        </w:rPr>
      </w:pPr>
      <w:r w:rsidRPr="004428C2">
        <w:rPr>
          <w:b w:val="0"/>
          <w:sz w:val="18"/>
          <w:szCs w:val="18"/>
        </w:rPr>
        <w:t>Changes in revision R01 compared to R00:</w:t>
      </w:r>
    </w:p>
    <w:p w14:paraId="078A505A" w14:textId="704EB5BA" w:rsidR="00C12C8A" w:rsidRDefault="00434F66" w:rsidP="00434F66">
      <w:pPr>
        <w:pStyle w:val="Rubrik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1.           </w:t>
      </w:r>
      <w:r w:rsidR="004428C2" w:rsidRPr="004428C2">
        <w:rPr>
          <w:b w:val="0"/>
          <w:sz w:val="18"/>
          <w:szCs w:val="18"/>
        </w:rPr>
        <w:t xml:space="preserve">The size of the positive control band of primer mix 4 has been corrected to 515 </w:t>
      </w:r>
      <w:proofErr w:type="spellStart"/>
      <w:r w:rsidR="004428C2" w:rsidRPr="004428C2">
        <w:rPr>
          <w:b w:val="0"/>
          <w:sz w:val="18"/>
          <w:szCs w:val="18"/>
        </w:rPr>
        <w:t>bp</w:t>
      </w:r>
      <w:proofErr w:type="spellEnd"/>
      <w:r w:rsidR="004428C2" w:rsidRPr="004428C2">
        <w:rPr>
          <w:b w:val="0"/>
          <w:sz w:val="18"/>
          <w:szCs w:val="18"/>
        </w:rPr>
        <w:t xml:space="preserve"> in the Product Insert and the Worksheet.</w:t>
      </w:r>
    </w:p>
    <w:p w14:paraId="224F9AF1" w14:textId="62F7D382" w:rsidR="000F0159" w:rsidRDefault="000F0159" w:rsidP="000F0159">
      <w:pPr>
        <w:pStyle w:val="Rubrik"/>
        <w:jc w:val="both"/>
        <w:rPr>
          <w:b w:val="0"/>
          <w:sz w:val="18"/>
          <w:szCs w:val="18"/>
        </w:rPr>
      </w:pPr>
    </w:p>
    <w:p w14:paraId="5F14D850" w14:textId="77777777" w:rsidR="000F0159" w:rsidRPr="000F0159" w:rsidRDefault="000F0159" w:rsidP="000F0159">
      <w:pPr>
        <w:pStyle w:val="Rubrik"/>
        <w:ind w:left="720" w:hanging="720"/>
        <w:jc w:val="both"/>
        <w:rPr>
          <w:b w:val="0"/>
          <w:sz w:val="18"/>
          <w:szCs w:val="18"/>
        </w:rPr>
      </w:pPr>
      <w:r w:rsidRPr="000F0159">
        <w:rPr>
          <w:b w:val="0"/>
          <w:sz w:val="18"/>
          <w:szCs w:val="18"/>
        </w:rPr>
        <w:t>Changes in revision R02 compared to R01:</w:t>
      </w:r>
    </w:p>
    <w:p w14:paraId="587A18C3" w14:textId="6905629C" w:rsidR="000F0159" w:rsidRPr="00434F66" w:rsidRDefault="00434F66" w:rsidP="00434F66">
      <w:pPr>
        <w:pStyle w:val="Rubrik"/>
        <w:jc w:val="both"/>
        <w:rPr>
          <w:b w:val="0"/>
          <w:sz w:val="14"/>
          <w:szCs w:val="14"/>
        </w:rPr>
      </w:pPr>
      <w:r>
        <w:rPr>
          <w:b w:val="0"/>
          <w:sz w:val="18"/>
          <w:szCs w:val="18"/>
        </w:rPr>
        <w:t xml:space="preserve">1.           </w:t>
      </w:r>
      <w:r w:rsidR="000F0159" w:rsidRPr="000F0159">
        <w:rPr>
          <w:b w:val="0"/>
          <w:sz w:val="18"/>
          <w:szCs w:val="18"/>
        </w:rPr>
        <w:t>Primer mix 28 does not amplify the DQB1*03:38 allele. This correction has been implemented in the specificity and interpretation tables.</w:t>
      </w:r>
    </w:p>
    <w:p w14:paraId="091320C8" w14:textId="2187F642" w:rsidR="00434F66" w:rsidRDefault="00434F66" w:rsidP="00434F66">
      <w:pPr>
        <w:pStyle w:val="Rubrik"/>
        <w:jc w:val="both"/>
        <w:rPr>
          <w:b w:val="0"/>
          <w:sz w:val="18"/>
          <w:szCs w:val="18"/>
        </w:rPr>
      </w:pPr>
    </w:p>
    <w:p w14:paraId="087DDE48" w14:textId="77777777" w:rsidR="00434F66" w:rsidRPr="002453F0" w:rsidRDefault="00434F66" w:rsidP="00434F6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53F0">
        <w:rPr>
          <w:rFonts w:ascii="Arial" w:hAnsi="Arial" w:cs="Arial"/>
          <w:sz w:val="18"/>
          <w:szCs w:val="18"/>
          <w:lang w:val="en-GB"/>
        </w:rPr>
        <w:t>Change in revision R03 compared to R02:</w:t>
      </w:r>
    </w:p>
    <w:p w14:paraId="5FC5249B" w14:textId="6AA2063B" w:rsidR="00434F66" w:rsidRPr="002453F0" w:rsidRDefault="00434F66" w:rsidP="00434F6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53F0">
        <w:rPr>
          <w:rFonts w:ascii="Arial" w:hAnsi="Arial" w:cs="Arial"/>
          <w:sz w:val="18"/>
          <w:szCs w:val="18"/>
          <w:lang w:val="en-GB"/>
        </w:rPr>
        <w:t>1.           Primer mix</w:t>
      </w:r>
      <w:r w:rsidR="00034D09">
        <w:rPr>
          <w:rFonts w:ascii="Arial" w:hAnsi="Arial" w:cs="Arial"/>
          <w:sz w:val="18"/>
          <w:szCs w:val="18"/>
          <w:lang w:val="en-GB"/>
        </w:rPr>
        <w:t>es</w:t>
      </w:r>
      <w:r w:rsidRPr="002453F0">
        <w:rPr>
          <w:rFonts w:ascii="Arial" w:hAnsi="Arial" w:cs="Arial"/>
          <w:sz w:val="18"/>
          <w:szCs w:val="18"/>
          <w:lang w:val="en-GB"/>
        </w:rPr>
        <w:t xml:space="preserve"> 23</w:t>
      </w:r>
      <w:r w:rsidR="00034D09">
        <w:rPr>
          <w:rFonts w:ascii="Arial" w:hAnsi="Arial" w:cs="Arial"/>
          <w:sz w:val="18"/>
          <w:szCs w:val="18"/>
          <w:lang w:val="en-GB"/>
        </w:rPr>
        <w:t xml:space="preserve"> and 25</w:t>
      </w:r>
      <w:r w:rsidRPr="002453F0">
        <w:rPr>
          <w:rFonts w:ascii="Arial" w:hAnsi="Arial" w:cs="Arial"/>
          <w:sz w:val="18"/>
          <w:szCs w:val="18"/>
          <w:lang w:val="en-GB"/>
        </w:rPr>
        <w:t xml:space="preserve"> do not amplify the DQB1*03:24 and 03:79 alleles.</w:t>
      </w:r>
    </w:p>
    <w:p w14:paraId="6C5D81A5" w14:textId="77777777" w:rsidR="00434F66" w:rsidRPr="00C12C8A" w:rsidRDefault="00434F66" w:rsidP="00434F66">
      <w:pPr>
        <w:jc w:val="both"/>
        <w:rPr>
          <w:rFonts w:ascii="Arial" w:hAnsi="Arial" w:cs="Arial"/>
          <w:sz w:val="18"/>
          <w:szCs w:val="18"/>
        </w:rPr>
      </w:pPr>
      <w:r w:rsidRPr="002453F0">
        <w:rPr>
          <w:rFonts w:ascii="Arial" w:hAnsi="Arial" w:cs="Arial"/>
          <w:sz w:val="18"/>
          <w:szCs w:val="18"/>
          <w:lang w:val="en-GB"/>
        </w:rPr>
        <w:t>The corrections above have been implemented in the Specificity and Interpretation tables.</w:t>
      </w:r>
    </w:p>
    <w:p w14:paraId="77FF02A3" w14:textId="77777777" w:rsidR="00434F66" w:rsidRPr="000F0159" w:rsidRDefault="00434F66" w:rsidP="00434F66">
      <w:pPr>
        <w:pStyle w:val="Rubrik"/>
        <w:jc w:val="both"/>
        <w:rPr>
          <w:b w:val="0"/>
          <w:sz w:val="14"/>
          <w:szCs w:val="14"/>
        </w:rPr>
      </w:pPr>
    </w:p>
    <w:sectPr w:rsidR="00434F66" w:rsidRPr="000F0159" w:rsidSect="00F97374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EE205" w14:textId="77777777" w:rsidR="00117406" w:rsidRDefault="00117406">
      <w:r>
        <w:separator/>
      </w:r>
    </w:p>
  </w:endnote>
  <w:endnote w:type="continuationSeparator" w:id="0">
    <w:p w14:paraId="4AD83348" w14:textId="77777777" w:rsidR="00117406" w:rsidRDefault="001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BAC4" w14:textId="77777777" w:rsidR="0015697A" w:rsidRPr="00060351" w:rsidRDefault="0015697A" w:rsidP="0015697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EA2D6BA" w14:textId="77777777" w:rsidR="0015697A" w:rsidRPr="00E61910" w:rsidRDefault="0015697A" w:rsidP="0015697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814A27D" w14:textId="77777777" w:rsidR="0015697A" w:rsidRPr="00AA240A" w:rsidRDefault="0015697A" w:rsidP="0015697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DCC8329" w14:textId="0E936A44" w:rsidR="00835452" w:rsidRPr="0015697A" w:rsidRDefault="0015697A" w:rsidP="0015697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B71BE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B71BE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1A962" w14:textId="77777777" w:rsidR="00117406" w:rsidRDefault="00117406">
      <w:r>
        <w:separator/>
      </w:r>
    </w:p>
  </w:footnote>
  <w:footnote w:type="continuationSeparator" w:id="0">
    <w:p w14:paraId="1AF3FB95" w14:textId="77777777" w:rsidR="00117406" w:rsidRDefault="0011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C189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783D1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B436E" w14:textId="00784D6F" w:rsidR="00D06B65" w:rsidRPr="00091E75" w:rsidRDefault="001A4A9E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E693C0" wp14:editId="738D8840">
              <wp:simplePos x="0" y="0"/>
              <wp:positionH relativeFrom="margin">
                <wp:align>right</wp:align>
              </wp:positionH>
              <wp:positionV relativeFrom="paragraph">
                <wp:posOffset>-78740</wp:posOffset>
              </wp:positionV>
              <wp:extent cx="20370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903F7" w14:textId="12561EC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1A4A9E" w:rsidRPr="001A4A9E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1A4A9E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E693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pt;margin-top:-6.2pt;width:160.4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">
              <v:textbox style="mso-fit-shape-to-text:t">
                <w:txbxContent>
                  <w:p w14:paraId="015903F7" w14:textId="12561EC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1A4A9E" w:rsidRPr="001A4A9E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1A4A9E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14E7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754FDE9" wp14:editId="479FC4B4">
          <wp:simplePos x="0" y="0"/>
          <wp:positionH relativeFrom="column">
            <wp:posOffset>-150820</wp:posOffset>
          </wp:positionH>
          <wp:positionV relativeFrom="paragraph">
            <wp:posOffset>-82725</wp:posOffset>
          </wp:positionV>
          <wp:extent cx="1557714" cy="211835"/>
          <wp:effectExtent l="0" t="0" r="444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714" cy="2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634B0F">
      <w:rPr>
        <w:sz w:val="32"/>
        <w:szCs w:val="32"/>
        <w:vertAlign w:val="superscript"/>
      </w:rPr>
      <w:t xml:space="preserve">    </w:t>
    </w:r>
    <w:r w:rsidR="00992747">
      <w:rPr>
        <w:sz w:val="32"/>
        <w:szCs w:val="32"/>
        <w:vertAlign w:val="superscript"/>
      </w:rPr>
      <w:t xml:space="preserve">  </w:t>
    </w:r>
    <w:r w:rsidR="00634B0F">
      <w:rPr>
        <w:sz w:val="32"/>
        <w:szCs w:val="32"/>
        <w:vertAlign w:val="superscript"/>
      </w:rPr>
      <w:t xml:space="preserve"> </w:t>
    </w:r>
    <w:r w:rsidR="00992747">
      <w:rPr>
        <w:sz w:val="32"/>
        <w:szCs w:val="32"/>
        <w:vertAlign w:val="superscript"/>
      </w:rPr>
      <w:t xml:space="preserve">            </w:t>
    </w:r>
    <w:r w:rsidR="000B5A38" w:rsidRPr="00091E75">
      <w:rPr>
        <w:rFonts w:ascii="Arial" w:hAnsi="Arial" w:cs="Arial"/>
        <w:b/>
        <w:sz w:val="20"/>
        <w:szCs w:val="20"/>
      </w:rPr>
      <w:t>DQB1*03</w:t>
    </w:r>
  </w:p>
  <w:p w14:paraId="3B46D543" w14:textId="15D8A3DF" w:rsidR="00D06B65" w:rsidRPr="00091E75" w:rsidRDefault="009639C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88058D" w:rsidRPr="00091E75">
      <w:rPr>
        <w:rFonts w:ascii="Arial" w:hAnsi="Arial" w:cs="Arial"/>
        <w:sz w:val="20"/>
        <w:szCs w:val="20"/>
      </w:rPr>
      <w:t xml:space="preserve"> 20</w:t>
    </w:r>
    <w:r w:rsidR="006C5A7C">
      <w:rPr>
        <w:rFonts w:ascii="Arial" w:hAnsi="Arial" w:cs="Arial"/>
        <w:sz w:val="20"/>
        <w:szCs w:val="20"/>
      </w:rPr>
      <w:t>20</w:t>
    </w:r>
    <w:r w:rsidR="0088058D" w:rsidRPr="00091E75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101.214-24/06 -24u/06</w:t>
    </w:r>
    <w:r w:rsidR="00D06B65" w:rsidRPr="00091E75">
      <w:rPr>
        <w:rFonts w:ascii="Arial" w:hAnsi="Arial" w:cs="Arial"/>
        <w:b/>
        <w:sz w:val="20"/>
        <w:szCs w:val="20"/>
      </w:rPr>
      <w:t>u</w:t>
    </w:r>
  </w:p>
  <w:p w14:paraId="27704063" w14:textId="08E2E127"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639C5">
      <w:rPr>
        <w:rFonts w:ascii="Arial" w:hAnsi="Arial" w:cs="Arial"/>
        <w:sz w:val="20"/>
        <w:szCs w:val="20"/>
      </w:rPr>
      <w:t>3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634B0F">
      <w:rPr>
        <w:rFonts w:ascii="Arial" w:hAnsi="Arial" w:cs="Arial"/>
        <w:b/>
        <w:sz w:val="20"/>
        <w:szCs w:val="20"/>
      </w:rPr>
      <w:t xml:space="preserve">   </w:t>
    </w:r>
    <w:r w:rsidR="00992747">
      <w:rPr>
        <w:rFonts w:ascii="Arial" w:hAnsi="Arial" w:cs="Arial"/>
        <w:b/>
        <w:sz w:val="20"/>
        <w:szCs w:val="20"/>
      </w:rPr>
      <w:t>7</w:t>
    </w:r>
    <w:r w:rsidR="001A4A9E">
      <w:rPr>
        <w:rFonts w:ascii="Arial" w:hAnsi="Arial" w:cs="Arial"/>
        <w:b/>
        <w:sz w:val="20"/>
        <w:szCs w:val="20"/>
      </w:rPr>
      <w:t>H0</w:t>
    </w:r>
    <w:r w:rsidR="00835452" w:rsidRPr="00091E75">
      <w:rPr>
        <w:rFonts w:ascii="Arial" w:hAnsi="Arial" w:cs="Arial"/>
        <w:b/>
        <w:sz w:val="20"/>
        <w:szCs w:val="20"/>
      </w:rPr>
      <w:t xml:space="preserve">     </w:t>
    </w:r>
  </w:p>
  <w:p w14:paraId="1862CFAA" w14:textId="77777777" w:rsidR="009B14E7" w:rsidRPr="00091E75" w:rsidRDefault="009B14E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39D2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8FF053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97881"/>
    <w:multiLevelType w:val="hybridMultilevel"/>
    <w:tmpl w:val="F0E660AA"/>
    <w:lvl w:ilvl="0" w:tplc="BF721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430"/>
    <w:rsid w:val="000117E8"/>
    <w:rsid w:val="00012D10"/>
    <w:rsid w:val="00020579"/>
    <w:rsid w:val="00020EA2"/>
    <w:rsid w:val="00024005"/>
    <w:rsid w:val="00024ADB"/>
    <w:rsid w:val="00034D09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FD1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5072"/>
    <w:rsid w:val="001269C6"/>
    <w:rsid w:val="0012753A"/>
    <w:rsid w:val="00130C73"/>
    <w:rsid w:val="001317C3"/>
    <w:rsid w:val="001335D9"/>
    <w:rsid w:val="001527A2"/>
    <w:rsid w:val="00153748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BB8"/>
    <w:rsid w:val="001A2D4D"/>
    <w:rsid w:val="001A4A9E"/>
    <w:rsid w:val="001A54D0"/>
    <w:rsid w:val="001A6EC9"/>
    <w:rsid w:val="001B0A47"/>
    <w:rsid w:val="001B140D"/>
    <w:rsid w:val="001C0083"/>
    <w:rsid w:val="001C41DC"/>
    <w:rsid w:val="001D0FFA"/>
    <w:rsid w:val="001D19C8"/>
    <w:rsid w:val="001D2FA4"/>
    <w:rsid w:val="001D4662"/>
    <w:rsid w:val="001E0AEC"/>
    <w:rsid w:val="001F1BFE"/>
    <w:rsid w:val="001F21A7"/>
    <w:rsid w:val="001F3F6C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6398"/>
    <w:rsid w:val="00277149"/>
    <w:rsid w:val="00280F08"/>
    <w:rsid w:val="0028185C"/>
    <w:rsid w:val="002823C6"/>
    <w:rsid w:val="00282C4B"/>
    <w:rsid w:val="0029127A"/>
    <w:rsid w:val="00292BC5"/>
    <w:rsid w:val="00295639"/>
    <w:rsid w:val="002A1BB1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67B4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12B7E"/>
    <w:rsid w:val="00417505"/>
    <w:rsid w:val="00431205"/>
    <w:rsid w:val="00434F66"/>
    <w:rsid w:val="0043592D"/>
    <w:rsid w:val="0044016C"/>
    <w:rsid w:val="00440FFA"/>
    <w:rsid w:val="004428C2"/>
    <w:rsid w:val="004435E9"/>
    <w:rsid w:val="00450478"/>
    <w:rsid w:val="004504A9"/>
    <w:rsid w:val="00451BEB"/>
    <w:rsid w:val="00453632"/>
    <w:rsid w:val="004637DE"/>
    <w:rsid w:val="00467665"/>
    <w:rsid w:val="00471F00"/>
    <w:rsid w:val="0047633C"/>
    <w:rsid w:val="00477F4C"/>
    <w:rsid w:val="00481119"/>
    <w:rsid w:val="004860E1"/>
    <w:rsid w:val="00486CFF"/>
    <w:rsid w:val="00493D14"/>
    <w:rsid w:val="004B195E"/>
    <w:rsid w:val="004B28F2"/>
    <w:rsid w:val="004C1169"/>
    <w:rsid w:val="004C38BD"/>
    <w:rsid w:val="004C72AD"/>
    <w:rsid w:val="004D46E1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2CB5"/>
    <w:rsid w:val="0055075C"/>
    <w:rsid w:val="00553F26"/>
    <w:rsid w:val="0055676E"/>
    <w:rsid w:val="00557E0D"/>
    <w:rsid w:val="00560ED3"/>
    <w:rsid w:val="005658AC"/>
    <w:rsid w:val="00571E25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F3A"/>
    <w:rsid w:val="005F5FFD"/>
    <w:rsid w:val="006023D0"/>
    <w:rsid w:val="00604021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B0D0E"/>
    <w:rsid w:val="006B3E1A"/>
    <w:rsid w:val="006B6103"/>
    <w:rsid w:val="006B6E3F"/>
    <w:rsid w:val="006B71BE"/>
    <w:rsid w:val="006C4083"/>
    <w:rsid w:val="006C5A7C"/>
    <w:rsid w:val="006C5A92"/>
    <w:rsid w:val="006C655A"/>
    <w:rsid w:val="006C751F"/>
    <w:rsid w:val="006D4350"/>
    <w:rsid w:val="006D6F17"/>
    <w:rsid w:val="006E33AB"/>
    <w:rsid w:val="006E7A32"/>
    <w:rsid w:val="006F139A"/>
    <w:rsid w:val="006F3D45"/>
    <w:rsid w:val="00700747"/>
    <w:rsid w:val="00702DC9"/>
    <w:rsid w:val="00703B29"/>
    <w:rsid w:val="00705C65"/>
    <w:rsid w:val="007175AE"/>
    <w:rsid w:val="00734CF1"/>
    <w:rsid w:val="00735572"/>
    <w:rsid w:val="00740D0D"/>
    <w:rsid w:val="007508C1"/>
    <w:rsid w:val="0075152E"/>
    <w:rsid w:val="00752213"/>
    <w:rsid w:val="0075310A"/>
    <w:rsid w:val="0075468C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B5084"/>
    <w:rsid w:val="007C0077"/>
    <w:rsid w:val="007C2E88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35452"/>
    <w:rsid w:val="008431BB"/>
    <w:rsid w:val="008447AD"/>
    <w:rsid w:val="00847529"/>
    <w:rsid w:val="00856B90"/>
    <w:rsid w:val="008576D6"/>
    <w:rsid w:val="008650CB"/>
    <w:rsid w:val="0088058D"/>
    <w:rsid w:val="008872EB"/>
    <w:rsid w:val="00891CFF"/>
    <w:rsid w:val="008B674C"/>
    <w:rsid w:val="008C3A0F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39C5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4789"/>
    <w:rsid w:val="009E49F8"/>
    <w:rsid w:val="009E6698"/>
    <w:rsid w:val="009F00DE"/>
    <w:rsid w:val="00A00FC4"/>
    <w:rsid w:val="00A046AF"/>
    <w:rsid w:val="00A06E76"/>
    <w:rsid w:val="00A13068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02FE"/>
    <w:rsid w:val="00B44560"/>
    <w:rsid w:val="00B45264"/>
    <w:rsid w:val="00B45945"/>
    <w:rsid w:val="00B5022A"/>
    <w:rsid w:val="00B52EEB"/>
    <w:rsid w:val="00B57E1C"/>
    <w:rsid w:val="00B6332C"/>
    <w:rsid w:val="00B82B42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73D8"/>
    <w:rsid w:val="00C64B25"/>
    <w:rsid w:val="00C66DF6"/>
    <w:rsid w:val="00C7247F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455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F69DE"/>
    <w:rsid w:val="00DF6E5D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B64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B2DE8"/>
    <w:rsid w:val="00EB486B"/>
    <w:rsid w:val="00EB7892"/>
    <w:rsid w:val="00EC0FE5"/>
    <w:rsid w:val="00EC6645"/>
    <w:rsid w:val="00EC742E"/>
    <w:rsid w:val="00ED222E"/>
    <w:rsid w:val="00ED24B9"/>
    <w:rsid w:val="00ED2851"/>
    <w:rsid w:val="00ED36A2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43F4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,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B011-E2F8-4E2A-B3D2-4D38C4FE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1023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6863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Mahbåd Khanbolouki</cp:lastModifiedBy>
  <cp:revision>9</cp:revision>
  <cp:lastPrinted>2020-02-06T07:23:00Z</cp:lastPrinted>
  <dcterms:created xsi:type="dcterms:W3CDTF">2020-12-11T14:50:00Z</dcterms:created>
  <dcterms:modified xsi:type="dcterms:W3CDTF">2021-02-10T13:12:00Z</dcterms:modified>
</cp:coreProperties>
</file>